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BAD" w:rsidRPr="00AA29DF" w:rsidRDefault="00AA29DF" w:rsidP="00AA29D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AA29DF">
        <w:rPr>
          <w:rFonts w:ascii="Times New Roman" w:hAnsi="Times New Roman" w:cs="Times New Roman"/>
          <w:i/>
          <w:sz w:val="28"/>
          <w:szCs w:val="28"/>
        </w:rPr>
        <w:t>Муниципальное бюджетное общеобразовательное учреждение.</w:t>
      </w:r>
    </w:p>
    <w:p w:rsidR="00AA29DF" w:rsidRPr="00AA29DF" w:rsidRDefault="00AA29DF" w:rsidP="00AA29D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A29DF">
        <w:rPr>
          <w:rFonts w:ascii="Times New Roman" w:hAnsi="Times New Roman" w:cs="Times New Roman"/>
          <w:i/>
          <w:sz w:val="28"/>
          <w:szCs w:val="28"/>
        </w:rPr>
        <w:t>« Средняя общеобразовательная школа № 16».</w:t>
      </w:r>
    </w:p>
    <w:p w:rsidR="00AA29DF" w:rsidRPr="00AA29DF" w:rsidRDefault="00AA29DF" w:rsidP="00AA29D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</w:t>
      </w:r>
      <w:r w:rsidRPr="00AA29DF">
        <w:rPr>
          <w:rFonts w:ascii="Times New Roman" w:hAnsi="Times New Roman" w:cs="Times New Roman"/>
          <w:i/>
          <w:sz w:val="28"/>
          <w:szCs w:val="28"/>
        </w:rPr>
        <w:t>Дошкольное отделение № 2</w:t>
      </w:r>
    </w:p>
    <w:p w:rsidR="00860916" w:rsidRDefault="00860916" w:rsidP="00860916">
      <w:pPr>
        <w:rPr>
          <w:b/>
          <w:bCs/>
          <w:i/>
          <w:iCs/>
        </w:rPr>
      </w:pPr>
    </w:p>
    <w:p w:rsidR="00860916" w:rsidRDefault="00860916" w:rsidP="00860916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</w:t>
      </w:r>
    </w:p>
    <w:p w:rsidR="00860916" w:rsidRDefault="00860916" w:rsidP="00860916">
      <w:pPr>
        <w:jc w:val="right"/>
        <w:rPr>
          <w:b/>
          <w:bCs/>
          <w:i/>
          <w:iCs/>
        </w:rPr>
      </w:pPr>
    </w:p>
    <w:p w:rsidR="00AA29DF" w:rsidRDefault="00AA29DF" w:rsidP="00AA29DF">
      <w:pPr>
        <w:tabs>
          <w:tab w:val="left" w:pos="2483"/>
        </w:tabs>
        <w:rPr>
          <w:bCs/>
          <w:i/>
          <w:iCs/>
        </w:rPr>
      </w:pPr>
      <w:r w:rsidRPr="00AA29DF">
        <w:rPr>
          <w:bCs/>
          <w:i/>
          <w:iCs/>
        </w:rPr>
        <w:t xml:space="preserve">                                                    </w:t>
      </w:r>
    </w:p>
    <w:p w:rsidR="00AA29DF" w:rsidRPr="001C6FA4" w:rsidRDefault="00AA29DF" w:rsidP="00AA29DF">
      <w:pPr>
        <w:tabs>
          <w:tab w:val="left" w:pos="2483"/>
        </w:tabs>
        <w:rPr>
          <w:rFonts w:ascii="Times New Roman" w:hAnsi="Times New Roman" w:cs="Times New Roman"/>
          <w:bCs/>
          <w:i/>
          <w:iCs/>
          <w:sz w:val="36"/>
          <w:szCs w:val="36"/>
        </w:rPr>
      </w:pPr>
      <w:r>
        <w:rPr>
          <w:bCs/>
          <w:i/>
          <w:iCs/>
        </w:rPr>
        <w:t xml:space="preserve">                                                    </w:t>
      </w:r>
      <w:r w:rsidR="001C6FA4" w:rsidRPr="001C6FA4">
        <w:rPr>
          <w:rFonts w:ascii="Times New Roman" w:hAnsi="Times New Roman" w:cs="Times New Roman"/>
          <w:bCs/>
          <w:i/>
          <w:iCs/>
          <w:sz w:val="36"/>
          <w:szCs w:val="36"/>
        </w:rPr>
        <w:t>Доклад к педсовету.</w:t>
      </w:r>
    </w:p>
    <w:p w:rsidR="00AA29DF" w:rsidRDefault="00AA29DF" w:rsidP="00AA29DF">
      <w:pPr>
        <w:tabs>
          <w:tab w:val="left" w:pos="2483"/>
        </w:tabs>
        <w:rPr>
          <w:bCs/>
          <w:i/>
          <w:iCs/>
        </w:rPr>
      </w:pPr>
      <w:r>
        <w:rPr>
          <w:bCs/>
          <w:i/>
          <w:iCs/>
        </w:rPr>
        <w:t xml:space="preserve">                                                        </w:t>
      </w:r>
      <w:r w:rsidRPr="00AA29DF">
        <w:rPr>
          <w:bCs/>
          <w:i/>
          <w:iCs/>
        </w:rPr>
        <w:t xml:space="preserve"> </w:t>
      </w:r>
    </w:p>
    <w:p w:rsidR="00AA29DF" w:rsidRPr="001C6FA4" w:rsidRDefault="001C6FA4" w:rsidP="00AA29DF">
      <w:pPr>
        <w:tabs>
          <w:tab w:val="left" w:pos="2483"/>
        </w:tabs>
        <w:rPr>
          <w:bCs/>
          <w:i/>
          <w:iCs/>
        </w:rPr>
      </w:pPr>
      <w:r>
        <w:rPr>
          <w:bCs/>
          <w:i/>
          <w:iCs/>
        </w:rPr>
        <w:t xml:space="preserve">   </w:t>
      </w:r>
      <w:r w:rsidR="00AA29DF" w:rsidRPr="00AA29DF">
        <w:rPr>
          <w:rFonts w:ascii="Times New Roman" w:hAnsi="Times New Roman" w:cs="Times New Roman"/>
          <w:bCs/>
          <w:i/>
          <w:iCs/>
          <w:sz w:val="28"/>
          <w:szCs w:val="28"/>
        </w:rPr>
        <w:t>Тема: «Современные подходы к семейному воспитанию дошкольников».</w:t>
      </w:r>
    </w:p>
    <w:p w:rsidR="00AA29DF" w:rsidRPr="00AA29DF" w:rsidRDefault="00AA29DF" w:rsidP="00AA29DF">
      <w:pPr>
        <w:tabs>
          <w:tab w:val="left" w:pos="2483"/>
        </w:tabs>
        <w:rPr>
          <w:bCs/>
          <w:i/>
          <w:iCs/>
        </w:rPr>
      </w:pPr>
    </w:p>
    <w:p w:rsidR="00860916" w:rsidRDefault="00860916" w:rsidP="00860916">
      <w:pPr>
        <w:jc w:val="right"/>
        <w:rPr>
          <w:b/>
          <w:bCs/>
          <w:i/>
          <w:iCs/>
        </w:rPr>
      </w:pPr>
    </w:p>
    <w:p w:rsidR="00860916" w:rsidRDefault="00860916" w:rsidP="00860916">
      <w:pPr>
        <w:jc w:val="right"/>
        <w:rPr>
          <w:b/>
          <w:bCs/>
          <w:i/>
          <w:iCs/>
        </w:rPr>
      </w:pPr>
    </w:p>
    <w:p w:rsidR="00860916" w:rsidRDefault="00860916" w:rsidP="00860916">
      <w:pPr>
        <w:jc w:val="right"/>
        <w:rPr>
          <w:b/>
          <w:bCs/>
          <w:i/>
          <w:iCs/>
        </w:rPr>
      </w:pPr>
    </w:p>
    <w:p w:rsidR="00860916" w:rsidRDefault="00860916" w:rsidP="00860916">
      <w:pPr>
        <w:jc w:val="right"/>
        <w:rPr>
          <w:b/>
          <w:bCs/>
          <w:i/>
          <w:iCs/>
        </w:rPr>
      </w:pPr>
    </w:p>
    <w:p w:rsidR="00860916" w:rsidRDefault="00860916" w:rsidP="00860916">
      <w:pPr>
        <w:jc w:val="right"/>
        <w:rPr>
          <w:b/>
          <w:bCs/>
          <w:i/>
          <w:iCs/>
        </w:rPr>
      </w:pPr>
    </w:p>
    <w:p w:rsidR="00860916" w:rsidRDefault="00860916" w:rsidP="00860916">
      <w:pPr>
        <w:jc w:val="right"/>
        <w:rPr>
          <w:b/>
          <w:bCs/>
          <w:i/>
          <w:iCs/>
        </w:rPr>
      </w:pPr>
    </w:p>
    <w:p w:rsidR="00860916" w:rsidRPr="001C6FA4" w:rsidRDefault="001C6FA4" w:rsidP="001C6FA4">
      <w:pPr>
        <w:tabs>
          <w:tab w:val="left" w:pos="6466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                                                                                                  </w:t>
      </w:r>
      <w:r w:rsidR="00AA29DF"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Подготовила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:rsidR="00AA29DF" w:rsidRPr="001C6FA4" w:rsidRDefault="001C6FA4" w:rsidP="001C6FA4">
      <w:pPr>
        <w:tabs>
          <w:tab w:val="left" w:pos="6466"/>
        </w:tabs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                                                                                                </w:t>
      </w: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в</w:t>
      </w:r>
      <w:r w:rsidR="00AA29DF"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оспитатель</w:t>
      </w:r>
    </w:p>
    <w:p w:rsidR="00AA29DF" w:rsidRPr="001C6FA4" w:rsidRDefault="001C6FA4" w:rsidP="001C6FA4">
      <w:pPr>
        <w:tabs>
          <w:tab w:val="left" w:pos="6466"/>
        </w:tabs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AA29DF"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С</w:t>
      </w: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афронова М.Г.</w:t>
      </w:r>
    </w:p>
    <w:p w:rsidR="00860916" w:rsidRDefault="00860916" w:rsidP="00860916">
      <w:pPr>
        <w:jc w:val="right"/>
        <w:rPr>
          <w:b/>
          <w:bCs/>
          <w:i/>
          <w:iCs/>
        </w:rPr>
      </w:pPr>
    </w:p>
    <w:p w:rsidR="00860916" w:rsidRDefault="00860916" w:rsidP="00860916">
      <w:pPr>
        <w:jc w:val="right"/>
        <w:rPr>
          <w:b/>
          <w:bCs/>
          <w:i/>
          <w:iCs/>
        </w:rPr>
      </w:pPr>
    </w:p>
    <w:p w:rsidR="00860916" w:rsidRDefault="00860916" w:rsidP="00860916">
      <w:pPr>
        <w:jc w:val="right"/>
        <w:rPr>
          <w:b/>
          <w:bCs/>
          <w:i/>
          <w:iCs/>
        </w:rPr>
      </w:pPr>
    </w:p>
    <w:p w:rsidR="00860916" w:rsidRDefault="00860916" w:rsidP="00860916">
      <w:pPr>
        <w:jc w:val="right"/>
        <w:rPr>
          <w:b/>
          <w:bCs/>
          <w:i/>
          <w:iCs/>
        </w:rPr>
      </w:pPr>
    </w:p>
    <w:p w:rsidR="001C6FA4" w:rsidRDefault="001C6FA4" w:rsidP="001C6FA4">
      <w:pPr>
        <w:tabs>
          <w:tab w:val="left" w:pos="3638"/>
        </w:tabs>
        <w:rPr>
          <w:b/>
          <w:bCs/>
          <w:i/>
          <w:iCs/>
        </w:rPr>
      </w:pPr>
      <w:r>
        <w:rPr>
          <w:b/>
          <w:bCs/>
          <w:i/>
          <w:iCs/>
        </w:rPr>
        <w:tab/>
      </w:r>
    </w:p>
    <w:p w:rsidR="001C6FA4" w:rsidRDefault="001C6FA4" w:rsidP="001C6FA4">
      <w:pPr>
        <w:tabs>
          <w:tab w:val="left" w:pos="3638"/>
        </w:tabs>
        <w:rPr>
          <w:b/>
          <w:bCs/>
          <w:i/>
          <w:iCs/>
        </w:rPr>
      </w:pPr>
    </w:p>
    <w:p w:rsidR="001C6FA4" w:rsidRDefault="001C6FA4" w:rsidP="001C6FA4">
      <w:pPr>
        <w:tabs>
          <w:tab w:val="left" w:pos="3638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b/>
          <w:bCs/>
          <w:i/>
          <w:iCs/>
        </w:rPr>
        <w:t xml:space="preserve">                                                                        </w:t>
      </w: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01.02.2024г.</w:t>
      </w:r>
    </w:p>
    <w:p w:rsidR="00860916" w:rsidRPr="001C6FA4" w:rsidRDefault="00860916" w:rsidP="001C6FA4">
      <w:pPr>
        <w:tabs>
          <w:tab w:val="left" w:pos="3638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6091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От того , как прошло детство , кто вел ребенка за руку в детские годы , что вошло в его разум и сердце из окружающего мира- от этого в решающей  степени зависит , каким человеком станет сегодняшний малыш».</w:t>
      </w:r>
    </w:p>
    <w:p w:rsidR="00860916" w:rsidRPr="00860916" w:rsidRDefault="00860916" w:rsidP="00860916">
      <w:pPr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6091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                         В.А. Сухомлинский.</w:t>
      </w:r>
    </w:p>
    <w:p w:rsidR="00860916" w:rsidRPr="00860916" w:rsidRDefault="00860916" w:rsidP="00860916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60916">
        <w:rPr>
          <w:rFonts w:ascii="Times New Roman" w:hAnsi="Times New Roman" w:cs="Times New Roman"/>
          <w:bCs/>
          <w:i/>
          <w:iCs/>
          <w:sz w:val="28"/>
          <w:szCs w:val="28"/>
        </w:rPr>
        <w:t>В современной дошкольной педагогике семья рассматривается как основной фактор, определяющий личность ребенка дошкольного возраста. В семье под влиянием любящих взрослых закладываются основы всех сторон развития дошкольника. Именно семья способствует в первую очередь сохранению и укреплению здоровья ребенка и его физической формы, определяет успешность интеллектуально-речевого развития и детской любознательности, помогает раскрыться способностям дошкольника и формирует художественные вкусы.</w:t>
      </w:r>
    </w:p>
    <w:p w:rsidR="00860916" w:rsidRPr="00860916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860916">
        <w:rPr>
          <w:rFonts w:ascii="Times New Roman" w:hAnsi="Times New Roman" w:cs="Times New Roman"/>
          <w:bCs/>
          <w:i/>
          <w:iCs/>
          <w:sz w:val="28"/>
          <w:szCs w:val="28"/>
        </w:rPr>
        <w:t>Особую роль семья, родственники играют в социализации ребенка. Именно родителям в первую очередь хочет подражать ребенок, он разделяет и сохраняет их взгляды, установки, интересы, образцы поведения, приобщается к семейным традициям.</w:t>
      </w:r>
    </w:p>
    <w:p w:rsidR="00860916" w:rsidRPr="00860916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860916">
        <w:rPr>
          <w:rFonts w:ascii="Times New Roman" w:hAnsi="Times New Roman" w:cs="Times New Roman"/>
          <w:bCs/>
          <w:i/>
          <w:iCs/>
          <w:sz w:val="28"/>
          <w:szCs w:val="28"/>
        </w:rPr>
        <w:t>При полноценном общении с близкими в семье у ребенка пробуждается активность, инициативность, открытость по отношению к другим людям. Необходимо помнить, что у дошкольника любая социальная потребность прямо или косвенно преобразуется в общении с родителями, их любви и внимании.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Каковы же особенности воспитания ребенка дошкольного возраста в семье?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Семейное воспитание носит эмоционально-личностный характер. Оно изначально строится на безусловной любви родителей к ребенку и ребенка к родителям. Кроме того, именно в семье воспитание носит индивидуальный характер не только по своим формам, но и по содержанию. Даже если в семье несколько детей, воспитательное воздействие родителей всегда ориентированно на конкретного ребенка, сына или дочь, с присущими ему особыми достоинствами и недостатками.</w:t>
      </w:r>
    </w:p>
    <w:p w:rsidR="00860916" w:rsidRPr="001C6FA4" w:rsidRDefault="00860916" w:rsidP="00860916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отличие от педагогического процесса в образовательном учреждении, воспитание в семье происходит в ходе организации повседневной жизни-совместных дел, игр, разговоров близких с ребенком. Можно сказать, что ребенка дома воспитывает весь уклад жизни семьи, в нем так или иначе </w:t>
      </w: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участвуют все близкие люди, окружающие ребенка-родители, бабушки, дедушки, братья и сестра</w:t>
      </w:r>
    </w:p>
    <w:p w:rsidR="00860916" w:rsidRPr="001C6FA4" w:rsidRDefault="00860916" w:rsidP="00860916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C6F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6FA4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Каковы факторы семейного воспитания?</w:t>
      </w:r>
    </w:p>
    <w:p w:rsidR="00860916" w:rsidRPr="001C6FA4" w:rsidRDefault="00860916" w:rsidP="00860916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Определяя воспитательный потенциал семьи, исследователи определяют такие его важнейшие составляющие, как характер внутрисемейных взаимоотношений, семейное общение, культура семьи и семейные традиции.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Решающим фактором семейного воспитания внутрисемейные взаимоотношения-родных с ребенком и членов семьи между собой. Открытые, доверительные отношения, построенные на принятии значимости потребностей каждого из членов семьи, поддержки его достижений и помощи в преодолении трудностей определяют оптимальный характер семейного воспитания.</w:t>
      </w:r>
    </w:p>
    <w:p w:rsidR="00593BAD" w:rsidRPr="001C6FA4" w:rsidRDefault="00860916" w:rsidP="00860916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Особое значение общение с близкими имеет для ребенка раннего и дошкольного возраста. В период от 4 месяцев до 3 лет помимо интенсивного общения со взрослыми ребенок нуждается постоянном и эмоционально-личностном контакте с одним человеком (мамой, бабушкой). Прекращение такого контакта на длительное время нарушает естественное формирование многих качеств детей.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В семье ребенок включается во все жизненно важные виды деятельности: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интеллектуальную, познавательную, трудовую, общественную, игровую , художественно -творческую и другие.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C6FA4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Как воспитывать ребенка в семье?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Методы семейного воспитания</w:t>
      </w:r>
      <w:r w:rsidR="001C6FA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-это способы взаимодействия родителей с детьми, с помощью которых осуществляется целенаправленное педагогическое влияние родителей на сознание и поведение детей. На выбор родителями методов семейного воспитания влияет множество факторов: личностные особенности родителей, их сознательные и бессознательные установки касательно эффективности отдельных методов воспитания, особенности взаимоотношений взрослого с ребенком, педагогическая культура родителей и др.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В семейном воспитании дошкольников используются такие методы, как: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- личный пример родителей, объяснение, беседа, убеждение;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-требование, контроль;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-приучение, упражнение;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-поощрение, наказание.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Особое место в методике семейного воспитания занимает игровой подход как условие успешного применение различных методов.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Действенность личного примера как метода воспитания объясняется такой возрастной поведенческой особенностью дошкольников, как подражательность. Они с удовольствием копируют манеру говорить, стиль общения, привычки старших.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Таким образом дети накапливают собственный опыт поведения и отношения к окружающему. Со временем образ жизни семьи становится и образом для подражания взрослеющих детей. Однако личный пример становится действенным методом семейного воспитания, если ребенок почувствует необходимость следования ему и если попадет в условия этой необходимости.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Но существует и другая сторона воспитания.  Гаджеты  в жизни семьи и дошкольников. Современная  жизнь «преподнесла» еще одну психологическую проблему .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Особенно  остро  эта  проблема  появляется  у  наших  детей — зависимость от  гаджетов. Телефоны, телевизоры, игровые приставки, планшеты и компьютеры – это то, без чего современные дети не могут обойтись. Многие взрослые специально дают своим детям гаджеты, например, чтобы не капризничал, не устраивал истерик. При этом знакомить ребенка с гаджетами  родители начинают уже с первого года жизни, а то и раньше. И это не правильно!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Поскольку  в  раннем  дошкольном  возрасте  у  ребенка  возникают  особые эмоциональные  отношения  с  близкими  людьми. Это время, когда  роль любящего  родителя  незаменима  и  любые  «электронные  няни»  могут только  навредить  ребенку.</w:t>
      </w:r>
    </w:p>
    <w:p w:rsidR="00860916" w:rsidRPr="001C6FA4" w:rsidRDefault="00860916" w:rsidP="00860916">
      <w:pPr>
        <w:rPr>
          <w:rFonts w:ascii="Times New Roman" w:hAnsi="Times New Roman" w:cs="Times New Roman"/>
          <w:i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В  период  дошкольного  детства, а  так же  в  соответствии  с  ФГОС  ДО ребенок  осваивает  важнейший  навык – ролевую  игру, в  процессе  которой он  воспроизводит  поведение  взрослых, на  что должны опираться  родители  и  чем  руководствуются  воспитатели  в  дошкольных учреждениях.  В  игре  ребёнок  сначала  эмоционально, а  затем интеллектуально  осваивает  всю  систему  человеческих  отношений, а  из отношения  к  другому  человеку  формируется  смысл  поступков  и действий.</w:t>
      </w:r>
    </w:p>
    <w:p w:rsidR="00860916" w:rsidRPr="001C6FA4" w:rsidRDefault="00860916" w:rsidP="00860916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Компьютерная  же  игра, в  исполнении  дошкольника, имеет  другую психосоциальную структуру. Такая  игра  не  требует  высокого интеллектуального потенциала, творчества, умения разговаривать, договариваться и сотрудничать, проявлять личностные  душевные  и нравственные  качества. Сенсорные  эффекты, иллюзии  примитивны, понятны без слов, поэтому  дети  способны  сами  наполнять  свой  досуг, независимо  от  друзей  и  родителей, что ведёт к деградации личности.</w:t>
      </w:r>
      <w:r w:rsidRPr="001C6FA4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Дети  должны  уметь  играть  с  детьми  и  уметь  задавать  вопросы взрослым. А маленьким детям не стоит совать в руки планшет только для того, чтобы он перестал капризничать. Надо найти такие занятия, которые будут доставлять ребёнку удовольствие, например, рисование (особенно  нетрадиционное: пальцами, нитками, с помощью  круп, конструирование, лепка).</w:t>
      </w:r>
    </w:p>
    <w:p w:rsidR="00860916" w:rsidRPr="001C6FA4" w:rsidRDefault="00860916" w:rsidP="00860916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Для  детей  дошкольного  возраста  рекомендуется  полный  запрет на  гаджеты.</w:t>
      </w:r>
    </w:p>
    <w:p w:rsidR="00860916" w:rsidRPr="001C6FA4" w:rsidRDefault="00860916" w:rsidP="00860916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Необходимо  говорить о друзьях, которые с удовольствием гоняют на велосипедах, роликах, скейтбордах, играют в футбол, волейбол или другие подвижные  игры. Быть примером для своих детей.</w:t>
      </w:r>
    </w:p>
    <w:p w:rsidR="00860916" w:rsidRPr="001C6FA4" w:rsidRDefault="00860916" w:rsidP="00860916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C6FA4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Делая вывод , </w:t>
      </w:r>
      <w:r w:rsidRPr="001C6FA4">
        <w:rPr>
          <w:rFonts w:ascii="Times New Roman" w:hAnsi="Times New Roman" w:cs="Times New Roman"/>
          <w:bCs/>
          <w:i/>
          <w:iCs/>
          <w:sz w:val="28"/>
          <w:szCs w:val="28"/>
        </w:rPr>
        <w:t>хочется сказать так как мы живём в век технологий, и знания в этой области  очень  пригодятся  в  будущем , но только тогда когда ребенок будет взрослым, а не дошкольником! Главное, чтобы  родители  контролировали  время, которое  ребёнок  проводит  за компьютером или планшетом, впоследствии  дети  сами  научатся  его контролировать. И  не  забывали, что реальное общение с детьми никогда не заменят никакими новомодными устройствами!</w:t>
      </w:r>
    </w:p>
    <w:p w:rsidR="00860916" w:rsidRPr="001C6FA4" w:rsidRDefault="00860916" w:rsidP="00860916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860916" w:rsidRDefault="00860916" w:rsidP="00860916"/>
    <w:sectPr w:rsidR="00860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4C6" w:rsidRDefault="008034C6" w:rsidP="00AA29DF">
      <w:pPr>
        <w:spacing w:after="0" w:line="240" w:lineRule="auto"/>
      </w:pPr>
      <w:r>
        <w:separator/>
      </w:r>
    </w:p>
  </w:endnote>
  <w:endnote w:type="continuationSeparator" w:id="0">
    <w:p w:rsidR="008034C6" w:rsidRDefault="008034C6" w:rsidP="00AA2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4C6" w:rsidRDefault="008034C6" w:rsidP="00AA29DF">
      <w:pPr>
        <w:spacing w:after="0" w:line="240" w:lineRule="auto"/>
      </w:pPr>
      <w:r>
        <w:separator/>
      </w:r>
    </w:p>
  </w:footnote>
  <w:footnote w:type="continuationSeparator" w:id="0">
    <w:p w:rsidR="008034C6" w:rsidRDefault="008034C6" w:rsidP="00AA29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916"/>
    <w:rsid w:val="00034725"/>
    <w:rsid w:val="00196148"/>
    <w:rsid w:val="001C6FA4"/>
    <w:rsid w:val="0025514D"/>
    <w:rsid w:val="002E6710"/>
    <w:rsid w:val="00593BAD"/>
    <w:rsid w:val="005F35A5"/>
    <w:rsid w:val="008034C6"/>
    <w:rsid w:val="00860916"/>
    <w:rsid w:val="00AA29DF"/>
    <w:rsid w:val="00C2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3B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091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60916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93B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3B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091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60916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93B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16893-C8F8-43E5-A3C0-F5B78EFE5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2024-10-02T08:17:00Z</dcterms:created>
  <dcterms:modified xsi:type="dcterms:W3CDTF">2024-10-02T08:17:00Z</dcterms:modified>
</cp:coreProperties>
</file>